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5B9C" w14:textId="77777777" w:rsidR="009C2BDA" w:rsidRPr="00410AC6" w:rsidRDefault="009C2BDA" w:rsidP="009C2BDA">
      <w:pPr>
        <w:rPr>
          <w:sz w:val="18"/>
          <w:szCs w:val="18"/>
        </w:rPr>
      </w:pPr>
      <w:r w:rsidRPr="00410AC6">
        <w:rPr>
          <w:b/>
          <w:sz w:val="18"/>
          <w:szCs w:val="18"/>
        </w:rPr>
        <w:t xml:space="preserve">Instructions: </w:t>
      </w:r>
      <w:r w:rsidRPr="00410AC6">
        <w:rPr>
          <w:sz w:val="18"/>
          <w:szCs w:val="18"/>
        </w:rPr>
        <w:t xml:space="preserve">Please submit one </w:t>
      </w:r>
      <w:r w:rsidR="00EC5950" w:rsidRPr="00410AC6">
        <w:rPr>
          <w:sz w:val="18"/>
          <w:szCs w:val="18"/>
        </w:rPr>
        <w:t>report per Offender Start (an Offender Start is a</w:t>
      </w:r>
      <w:r w:rsidRPr="00410AC6">
        <w:rPr>
          <w:sz w:val="18"/>
          <w:szCs w:val="18"/>
        </w:rPr>
        <w:t xml:space="preserve"> participant who is </w:t>
      </w:r>
      <w:r w:rsidRPr="00410AC6">
        <w:rPr>
          <w:rFonts w:cs="Calibri"/>
          <w:sz w:val="18"/>
          <w:szCs w:val="18"/>
        </w:rPr>
        <w:t>present at the beginning of the first hour of Programme delivery)</w:t>
      </w:r>
      <w:r w:rsidRPr="00410AC6">
        <w:rPr>
          <w:sz w:val="18"/>
          <w:szCs w:val="18"/>
        </w:rPr>
        <w:t xml:space="preserve">.  The report is to be submitted to your local Corrections site contact </w:t>
      </w:r>
      <w:r w:rsidRPr="00410AC6">
        <w:rPr>
          <w:b/>
          <w:sz w:val="18"/>
          <w:szCs w:val="18"/>
          <w:u w:val="single"/>
        </w:rPr>
        <w:t>and</w:t>
      </w:r>
      <w:r w:rsidRPr="00410AC6">
        <w:rPr>
          <w:sz w:val="18"/>
          <w:szCs w:val="18"/>
        </w:rPr>
        <w:t xml:space="preserve"> </w:t>
      </w:r>
      <w:hyperlink r:id="rId8" w:history="1">
        <w:r w:rsidRPr="00410AC6">
          <w:rPr>
            <w:rStyle w:val="Hyperlink"/>
            <w:sz w:val="18"/>
            <w:szCs w:val="18"/>
          </w:rPr>
          <w:t>TikangaProgrammes@corrections.govt.nz</w:t>
        </w:r>
      </w:hyperlink>
      <w:r w:rsidRPr="00410AC6">
        <w:rPr>
          <w:sz w:val="18"/>
          <w:szCs w:val="18"/>
        </w:rPr>
        <w:t xml:space="preserve"> </w:t>
      </w:r>
      <w:r w:rsidRPr="00410AC6">
        <w:rPr>
          <w:rFonts w:cs="Calibri"/>
          <w:sz w:val="18"/>
          <w:szCs w:val="18"/>
        </w:rPr>
        <w:t>no more than 10 working days after each Programme End Date.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ED26F6" w:rsidRPr="00941A2C" w14:paraId="6FDD79B3" w14:textId="77777777" w:rsidTr="001A1D2E">
        <w:trPr>
          <w:trHeight w:val="374"/>
        </w:trPr>
        <w:tc>
          <w:tcPr>
            <w:tcW w:w="10031" w:type="dxa"/>
            <w:gridSpan w:val="2"/>
            <w:shd w:val="clear" w:color="auto" w:fill="95B3D7" w:themeFill="accent1" w:themeFillTint="99"/>
          </w:tcPr>
          <w:p w14:paraId="3FB72399" w14:textId="77777777" w:rsidR="004E45E1" w:rsidRPr="005D3375" w:rsidRDefault="005D3375" w:rsidP="005D337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Report</w:t>
            </w:r>
            <w:r w:rsidR="00ED26F6" w:rsidRPr="00941A2C">
              <w:rPr>
                <w:b/>
              </w:rPr>
              <w:t xml:space="preserve"> </w:t>
            </w:r>
            <w:r w:rsidR="00257E09">
              <w:rPr>
                <w:b/>
              </w:rPr>
              <w:t>Details</w:t>
            </w:r>
          </w:p>
        </w:tc>
      </w:tr>
      <w:tr w:rsidR="00ED26F6" w:rsidRPr="00941A2C" w14:paraId="038436CF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1E92AF0E" w14:textId="77777777" w:rsidR="00ED26F6" w:rsidRPr="00B96382" w:rsidRDefault="005D3375" w:rsidP="001E39E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Provider </w:t>
            </w:r>
            <w:r w:rsidR="00ED26F6" w:rsidRPr="00B96382">
              <w:rPr>
                <w:b/>
                <w:sz w:val="16"/>
                <w:szCs w:val="16"/>
              </w:rPr>
              <w:t xml:space="preserve">Name: </w:t>
            </w:r>
          </w:p>
        </w:tc>
        <w:tc>
          <w:tcPr>
            <w:tcW w:w="6804" w:type="dxa"/>
            <w:shd w:val="clear" w:color="auto" w:fill="auto"/>
          </w:tcPr>
          <w:p w14:paraId="7C527CA1" w14:textId="77777777" w:rsidR="00ED26F6" w:rsidRPr="00941A2C" w:rsidRDefault="00ED26F6" w:rsidP="00032954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032954">
              <w:t>Mahi Tahi Akoranga Trust</w:t>
            </w:r>
            <w:r w:rsidRPr="00941A2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D26F6" w:rsidRPr="00941A2C" w14:paraId="3F7AC046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023762AB" w14:textId="77777777" w:rsidR="00ED26F6" w:rsidRPr="00B96382" w:rsidRDefault="005D3375" w:rsidP="001E39E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 Completed by</w:t>
            </w:r>
            <w:r w:rsidR="00ED26F6" w:rsidRPr="00B963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1D0E7D4" w14:textId="24CF411B" w:rsidR="005D3375" w:rsidRDefault="005D3375" w:rsidP="001E39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="00ED26F6" w:rsidRPr="00941A2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ED26F6" w:rsidRPr="00941A2C">
              <w:rPr>
                <w:sz w:val="20"/>
                <w:szCs w:val="20"/>
              </w:rPr>
              <w:instrText xml:space="preserve"> FORMTEXT </w:instrText>
            </w:r>
            <w:r w:rsidR="00ED26F6" w:rsidRPr="00941A2C">
              <w:rPr>
                <w:sz w:val="20"/>
                <w:szCs w:val="20"/>
              </w:rPr>
            </w:r>
            <w:r w:rsidR="00ED26F6"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ED26F6" w:rsidRPr="00941A2C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Position:  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  <w:p w14:paraId="665A8236" w14:textId="58B0A67D" w:rsidR="00C56CF4" w:rsidRDefault="00C56CF4" w:rsidP="001E39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</w:t>
            </w:r>
            <w:r w:rsidR="004B18E7">
              <w:rPr>
                <w:sz w:val="20"/>
                <w:szCs w:val="20"/>
              </w:rPr>
              <w:t xml:space="preserve">hone </w:t>
            </w:r>
            <w:r>
              <w:rPr>
                <w:sz w:val="20"/>
                <w:szCs w:val="20"/>
              </w:rPr>
              <w:t>n</w:t>
            </w:r>
            <w:r w:rsidR="004B18E7">
              <w:rPr>
                <w:sz w:val="20"/>
                <w:szCs w:val="20"/>
              </w:rPr>
              <w:t>umber:</w:t>
            </w:r>
            <w:r>
              <w:rPr>
                <w:sz w:val="20"/>
                <w:szCs w:val="20"/>
              </w:rPr>
              <w:t xml:space="preserve">  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  <w:p w14:paraId="39424C6D" w14:textId="0CFC3F47" w:rsidR="004B18E7" w:rsidRPr="00941A2C" w:rsidRDefault="00C56CF4" w:rsidP="000329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 address:</w:t>
            </w:r>
            <w:r w:rsidR="004B1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5D3375" w:rsidRPr="00941A2C" w14:paraId="04680694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632F0CA1" w14:textId="77777777" w:rsidR="005D3375" w:rsidRDefault="005D3375" w:rsidP="001E39E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 Date:</w:t>
            </w:r>
          </w:p>
        </w:tc>
        <w:tc>
          <w:tcPr>
            <w:tcW w:w="6804" w:type="dxa"/>
            <w:shd w:val="clear" w:color="auto" w:fill="auto"/>
          </w:tcPr>
          <w:p w14:paraId="1F04561B" w14:textId="1839494E" w:rsidR="005D3375" w:rsidRDefault="00C26D99" w:rsidP="009D1FCF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/20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C962F2" w:rsidRPr="00941A2C" w14:paraId="72380F2B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25D11B28" w14:textId="77777777" w:rsidR="00C962F2" w:rsidRDefault="00C962F2" w:rsidP="001E39E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783080">
              <w:rPr>
                <w:b/>
                <w:sz w:val="16"/>
                <w:szCs w:val="16"/>
              </w:rPr>
              <w:t>rogramme Dates:</w:t>
            </w:r>
          </w:p>
        </w:tc>
        <w:tc>
          <w:tcPr>
            <w:tcW w:w="6804" w:type="dxa"/>
            <w:shd w:val="clear" w:color="auto" w:fill="auto"/>
          </w:tcPr>
          <w:p w14:paraId="620B9AA1" w14:textId="016070E4" w:rsidR="00783080" w:rsidRPr="00C962F2" w:rsidRDefault="00783080" w:rsidP="009D1FCF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Programme end date:  </w:t>
            </w:r>
            <w:r w:rsidRPr="00C962F2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62F2">
              <w:rPr>
                <w:noProof/>
                <w:sz w:val="20"/>
                <w:szCs w:val="20"/>
              </w:rPr>
              <w:instrText xml:space="preserve"> FORMTEXT </w:instrText>
            </w:r>
            <w:r w:rsidRPr="00C962F2">
              <w:rPr>
                <w:noProof/>
                <w:sz w:val="20"/>
                <w:szCs w:val="20"/>
              </w:rPr>
            </w:r>
            <w:r w:rsidRPr="00C962F2">
              <w:rPr>
                <w:noProof/>
                <w:sz w:val="20"/>
                <w:szCs w:val="20"/>
              </w:rPr>
              <w:fldChar w:fldCharType="separate"/>
            </w:r>
            <w:r w:rsidR="00A627E9">
              <w:rPr>
                <w:noProof/>
                <w:sz w:val="20"/>
                <w:szCs w:val="20"/>
              </w:rPr>
              <w:t> </w:t>
            </w:r>
            <w:r w:rsidR="00A627E9">
              <w:rPr>
                <w:noProof/>
                <w:sz w:val="20"/>
                <w:szCs w:val="20"/>
              </w:rPr>
              <w:t> </w:t>
            </w:r>
            <w:r w:rsidR="00A627E9">
              <w:rPr>
                <w:noProof/>
                <w:sz w:val="20"/>
                <w:szCs w:val="20"/>
              </w:rPr>
              <w:t> </w:t>
            </w:r>
            <w:r w:rsidR="00A627E9">
              <w:rPr>
                <w:noProof/>
                <w:sz w:val="20"/>
                <w:szCs w:val="20"/>
              </w:rPr>
              <w:t> </w:t>
            </w:r>
            <w:r w:rsidR="00A627E9">
              <w:rPr>
                <w:noProof/>
                <w:sz w:val="20"/>
                <w:szCs w:val="20"/>
              </w:rPr>
              <w:t> </w:t>
            </w:r>
            <w:r w:rsidRPr="00C962F2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BAAC80C" w14:textId="77777777" w:rsidR="00770314" w:rsidRPr="00245A94" w:rsidRDefault="00770314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8F776E" w:rsidRPr="00941A2C" w14:paraId="78C30778" w14:textId="77777777" w:rsidTr="001E39ED">
        <w:trPr>
          <w:trHeight w:val="312"/>
        </w:trPr>
        <w:tc>
          <w:tcPr>
            <w:tcW w:w="10031" w:type="dxa"/>
            <w:gridSpan w:val="2"/>
            <w:shd w:val="clear" w:color="auto" w:fill="95B3D7" w:themeFill="accent1" w:themeFillTint="99"/>
          </w:tcPr>
          <w:p w14:paraId="11C97610" w14:textId="77777777" w:rsidR="008F776E" w:rsidRPr="00770314" w:rsidRDefault="00783080" w:rsidP="0077031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Participant Details</w:t>
            </w:r>
          </w:p>
        </w:tc>
      </w:tr>
      <w:tr w:rsidR="00783080" w:rsidRPr="00C962F2" w14:paraId="15954BAA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6D02879E" w14:textId="77777777" w:rsidR="00783080" w:rsidRDefault="00783080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6804" w:type="dxa"/>
            <w:shd w:val="clear" w:color="auto" w:fill="auto"/>
          </w:tcPr>
          <w:p w14:paraId="1519B083" w14:textId="77777777" w:rsidR="00783080" w:rsidRPr="00C962F2" w:rsidRDefault="00783080" w:rsidP="002E6AB9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783080" w:rsidRPr="00C962F2" w14:paraId="3B4B6EC7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1B846378" w14:textId="77777777" w:rsidR="00783080" w:rsidRDefault="00783080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PRN:</w:t>
            </w:r>
          </w:p>
        </w:tc>
        <w:tc>
          <w:tcPr>
            <w:tcW w:w="6804" w:type="dxa"/>
            <w:shd w:val="clear" w:color="auto" w:fill="auto"/>
          </w:tcPr>
          <w:p w14:paraId="40E8BA9A" w14:textId="77777777" w:rsidR="00783080" w:rsidRDefault="00783080" w:rsidP="00D1713A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D1713A">
              <w:rPr>
                <w:sz w:val="20"/>
                <w:szCs w:val="20"/>
              </w:rPr>
              <w:t> </w:t>
            </w:r>
            <w:r w:rsidR="00D1713A">
              <w:rPr>
                <w:sz w:val="20"/>
                <w:szCs w:val="20"/>
              </w:rPr>
              <w:t> </w:t>
            </w:r>
            <w:r w:rsidR="00D1713A">
              <w:rPr>
                <w:sz w:val="20"/>
                <w:szCs w:val="20"/>
              </w:rPr>
              <w:t> </w:t>
            </w:r>
            <w:r w:rsidR="00D1713A">
              <w:rPr>
                <w:sz w:val="20"/>
                <w:szCs w:val="20"/>
              </w:rPr>
              <w:t> </w:t>
            </w:r>
            <w:r w:rsidR="00D1713A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783080" w:rsidRPr="00C962F2" w14:paraId="4C7BA47F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57E5910C" w14:textId="77777777" w:rsidR="00783080" w:rsidRDefault="00783080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Corrections Site/Prison:</w:t>
            </w:r>
          </w:p>
        </w:tc>
        <w:tc>
          <w:tcPr>
            <w:tcW w:w="6804" w:type="dxa"/>
            <w:shd w:val="clear" w:color="auto" w:fill="auto"/>
          </w:tcPr>
          <w:p w14:paraId="1CFA6183" w14:textId="49E23C55" w:rsidR="00783080" w:rsidRDefault="00783080" w:rsidP="009D1FCF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="00A627E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410AC6" w:rsidRPr="00C962F2" w14:paraId="3A0C6FD0" w14:textId="77777777" w:rsidTr="00245A94">
        <w:trPr>
          <w:trHeight w:val="308"/>
        </w:trPr>
        <w:tc>
          <w:tcPr>
            <w:tcW w:w="3227" w:type="dxa"/>
            <w:shd w:val="clear" w:color="auto" w:fill="DBE5F1" w:themeFill="accent1" w:themeFillTint="33"/>
          </w:tcPr>
          <w:p w14:paraId="3E628809" w14:textId="77777777" w:rsidR="00410AC6" w:rsidRDefault="00410AC6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Iwi (if known):</w:t>
            </w:r>
          </w:p>
        </w:tc>
        <w:tc>
          <w:tcPr>
            <w:tcW w:w="6804" w:type="dxa"/>
            <w:shd w:val="clear" w:color="auto" w:fill="auto"/>
          </w:tcPr>
          <w:p w14:paraId="65098A53" w14:textId="77777777" w:rsidR="00410AC6" w:rsidRPr="00941A2C" w:rsidRDefault="00410AC6" w:rsidP="002E6AB9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="002E6AB9">
              <w:rPr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</w:p>
        </w:tc>
      </w:tr>
    </w:tbl>
    <w:p w14:paraId="0A2A5A5A" w14:textId="77777777" w:rsidR="001E39ED" w:rsidRPr="00245A94" w:rsidRDefault="001E39ED" w:rsidP="00A60800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770314" w:rsidRPr="001E39ED" w14:paraId="24B692E3" w14:textId="77777777" w:rsidTr="00245A94">
        <w:trPr>
          <w:trHeight w:val="312"/>
        </w:trPr>
        <w:tc>
          <w:tcPr>
            <w:tcW w:w="10031" w:type="dxa"/>
            <w:gridSpan w:val="2"/>
            <w:shd w:val="clear" w:color="auto" w:fill="D6E3BC" w:themeFill="accent3" w:themeFillTint="66"/>
          </w:tcPr>
          <w:p w14:paraId="15D8F5BB" w14:textId="77777777" w:rsidR="00770314" w:rsidRDefault="00783080" w:rsidP="007830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Completion Report</w:t>
            </w:r>
          </w:p>
          <w:p w14:paraId="3F57C1E7" w14:textId="77777777" w:rsidR="00783080" w:rsidRPr="00783080" w:rsidRDefault="00783080" w:rsidP="0078308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83080">
              <w:rPr>
                <w:sz w:val="16"/>
                <w:szCs w:val="16"/>
              </w:rPr>
              <w:t xml:space="preserve">To be completed if the participant </w:t>
            </w:r>
            <w:r>
              <w:rPr>
                <w:sz w:val="16"/>
                <w:szCs w:val="16"/>
              </w:rPr>
              <w:t>completed the whole programme.</w:t>
            </w:r>
          </w:p>
        </w:tc>
      </w:tr>
      <w:tr w:rsidR="00783080" w:rsidRPr="00C962F2" w14:paraId="1367DE53" w14:textId="77777777" w:rsidTr="00245A94">
        <w:trPr>
          <w:trHeight w:val="308"/>
        </w:trPr>
        <w:tc>
          <w:tcPr>
            <w:tcW w:w="3227" w:type="dxa"/>
            <w:shd w:val="clear" w:color="auto" w:fill="EAF1DD" w:themeFill="accent3" w:themeFillTint="33"/>
          </w:tcPr>
          <w:p w14:paraId="0B2DCB63" w14:textId="77777777" w:rsidR="00783080" w:rsidRDefault="00245A94" w:rsidP="00245A9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Engagement, </w:t>
            </w:r>
            <w:r w:rsidR="00DD25BF">
              <w:rPr>
                <w:b/>
                <w:sz w:val="16"/>
                <w:szCs w:val="16"/>
              </w:rPr>
              <w:t>participation</w:t>
            </w:r>
            <w:r>
              <w:rPr>
                <w:b/>
                <w:sz w:val="16"/>
                <w:szCs w:val="16"/>
              </w:rPr>
              <w:t xml:space="preserve"> and understanding</w:t>
            </w:r>
            <w:r w:rsidR="00DD25BF">
              <w:rPr>
                <w:b/>
                <w:sz w:val="16"/>
                <w:szCs w:val="16"/>
              </w:rPr>
              <w:t xml:space="preserve"> during the programme:</w:t>
            </w:r>
          </w:p>
        </w:tc>
        <w:tc>
          <w:tcPr>
            <w:tcW w:w="6804" w:type="dxa"/>
            <w:shd w:val="clear" w:color="auto" w:fill="auto"/>
          </w:tcPr>
          <w:p w14:paraId="0D59EF00" w14:textId="77777777" w:rsidR="00AA6C16" w:rsidRDefault="00783080" w:rsidP="002E6AB9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06A5223C" w14:textId="77777777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27D2A731" w14:textId="77777777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52745CA1" w14:textId="77777777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407618F6" w14:textId="5D937A64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7DCB3979" w14:textId="7868CD6A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679D6274" w14:textId="1BD6DB3A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1CA506CE" w14:textId="77777777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1015A912" w14:textId="77777777" w:rsidR="00AA6C16" w:rsidRDefault="00AA6C16" w:rsidP="002E6AB9">
            <w:pPr>
              <w:spacing w:before="60" w:after="60"/>
              <w:rPr>
                <w:sz w:val="20"/>
                <w:szCs w:val="20"/>
              </w:rPr>
            </w:pPr>
          </w:p>
          <w:p w14:paraId="76E03BED" w14:textId="0DA8641F" w:rsidR="00783080" w:rsidRPr="00C962F2" w:rsidRDefault="00783080" w:rsidP="002E6AB9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DD25BF" w14:paraId="648ED538" w14:textId="77777777" w:rsidTr="00245A94">
        <w:trPr>
          <w:trHeight w:val="308"/>
        </w:trPr>
        <w:tc>
          <w:tcPr>
            <w:tcW w:w="3227" w:type="dxa"/>
            <w:shd w:val="clear" w:color="auto" w:fill="EAF1DD" w:themeFill="accent3" w:themeFillTint="33"/>
          </w:tcPr>
          <w:p w14:paraId="12C8C6EF" w14:textId="77777777" w:rsidR="00DD25BF" w:rsidRPr="00B96382" w:rsidRDefault="00DD25BF" w:rsidP="00A52E02">
            <w:pPr>
              <w:spacing w:before="60" w:after="60"/>
              <w:rPr>
                <w:b/>
                <w:sz w:val="16"/>
                <w:szCs w:val="16"/>
              </w:rPr>
            </w:pPr>
            <w:r w:rsidRPr="00B96382">
              <w:rPr>
                <w:b/>
                <w:sz w:val="16"/>
                <w:szCs w:val="16"/>
              </w:rPr>
              <w:t xml:space="preserve">Recommendations to Corrections for further </w:t>
            </w:r>
            <w:r>
              <w:rPr>
                <w:b/>
                <w:sz w:val="16"/>
                <w:szCs w:val="16"/>
              </w:rPr>
              <w:t>support</w:t>
            </w:r>
            <w:r w:rsidRPr="00B96382">
              <w:rPr>
                <w:b/>
                <w:sz w:val="16"/>
                <w:szCs w:val="16"/>
              </w:rPr>
              <w:t xml:space="preserve"> for this </w:t>
            </w:r>
            <w:r>
              <w:rPr>
                <w:b/>
                <w:sz w:val="16"/>
                <w:szCs w:val="16"/>
              </w:rPr>
              <w:t>participant</w:t>
            </w:r>
            <w:r w:rsidR="004A4AF3">
              <w:rPr>
                <w:b/>
                <w:sz w:val="16"/>
                <w:szCs w:val="16"/>
              </w:rPr>
              <w:t>, if any</w:t>
            </w:r>
            <w:r w:rsidRPr="00B963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FA3DE3A" w14:textId="77777777" w:rsidR="00AA6C16" w:rsidRDefault="00DD25BF" w:rsidP="00B9696C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47A9BC5A" w14:textId="77777777" w:rsidR="00AA6C16" w:rsidRDefault="00AA6C16" w:rsidP="00B9696C">
            <w:pPr>
              <w:spacing w:before="60" w:after="60"/>
              <w:rPr>
                <w:sz w:val="20"/>
                <w:szCs w:val="20"/>
              </w:rPr>
            </w:pPr>
          </w:p>
          <w:p w14:paraId="364D5F02" w14:textId="77777777" w:rsidR="00AA6C16" w:rsidRDefault="00AA6C16" w:rsidP="00B9696C">
            <w:pPr>
              <w:spacing w:before="60" w:after="60"/>
              <w:rPr>
                <w:sz w:val="20"/>
                <w:szCs w:val="20"/>
              </w:rPr>
            </w:pPr>
          </w:p>
          <w:p w14:paraId="0586F051" w14:textId="77777777" w:rsidR="00AA6C16" w:rsidRDefault="00AA6C16" w:rsidP="00B9696C">
            <w:pPr>
              <w:spacing w:before="60" w:after="60"/>
              <w:rPr>
                <w:sz w:val="20"/>
                <w:szCs w:val="20"/>
              </w:rPr>
            </w:pPr>
          </w:p>
          <w:p w14:paraId="29D9550E" w14:textId="77777777" w:rsidR="00AA6C16" w:rsidRDefault="00AA6C16" w:rsidP="00B9696C">
            <w:pPr>
              <w:spacing w:before="60" w:after="60"/>
              <w:rPr>
                <w:sz w:val="20"/>
                <w:szCs w:val="20"/>
              </w:rPr>
            </w:pPr>
          </w:p>
          <w:p w14:paraId="6159837E" w14:textId="77777777" w:rsidR="00AA6C16" w:rsidRDefault="00AA6C16" w:rsidP="00B9696C">
            <w:pPr>
              <w:spacing w:before="60" w:after="60"/>
              <w:rPr>
                <w:sz w:val="20"/>
                <w:szCs w:val="20"/>
              </w:rPr>
            </w:pPr>
          </w:p>
          <w:p w14:paraId="3B847BD1" w14:textId="11A0D008" w:rsidR="00DD25BF" w:rsidRDefault="00DD25BF" w:rsidP="00B9696C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DD25BF" w14:paraId="735D726C" w14:textId="77777777" w:rsidTr="00245A94">
        <w:trPr>
          <w:trHeight w:val="308"/>
        </w:trPr>
        <w:tc>
          <w:tcPr>
            <w:tcW w:w="3227" w:type="dxa"/>
            <w:shd w:val="clear" w:color="auto" w:fill="EAF1DD" w:themeFill="accent3" w:themeFillTint="33"/>
          </w:tcPr>
          <w:p w14:paraId="5696AC72" w14:textId="77777777" w:rsidR="00DD25BF" w:rsidRPr="00B96382" w:rsidRDefault="00DD25BF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Anything else the probation officer / case manager should be aware of?</w:t>
            </w:r>
          </w:p>
        </w:tc>
        <w:tc>
          <w:tcPr>
            <w:tcW w:w="6804" w:type="dxa"/>
            <w:shd w:val="clear" w:color="auto" w:fill="auto"/>
          </w:tcPr>
          <w:p w14:paraId="2FB8E95B" w14:textId="77777777" w:rsidR="00AA6C16" w:rsidRDefault="00DD25BF" w:rsidP="00A52E02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362DBD6F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24D1E2E2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61770492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01B3DE0C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AFCC24F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6D6268DA" w14:textId="2DB73FAB" w:rsidR="00DD25BF" w:rsidRPr="00941A2C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</w:tbl>
    <w:p w14:paraId="62FB838E" w14:textId="77777777" w:rsidR="00770314" w:rsidRPr="00245A94" w:rsidRDefault="00770314" w:rsidP="00770314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770314" w:rsidRPr="001E39ED" w14:paraId="3781A979" w14:textId="77777777" w:rsidTr="00783080">
        <w:trPr>
          <w:trHeight w:val="312"/>
        </w:trPr>
        <w:tc>
          <w:tcPr>
            <w:tcW w:w="10031" w:type="dxa"/>
            <w:gridSpan w:val="2"/>
            <w:shd w:val="clear" w:color="auto" w:fill="D99594" w:themeFill="accent2" w:themeFillTint="99"/>
          </w:tcPr>
          <w:p w14:paraId="65F2D532" w14:textId="77777777" w:rsidR="00770314" w:rsidRDefault="009218FE" w:rsidP="0077031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Non-Completion</w:t>
            </w:r>
            <w:r w:rsidR="00783080">
              <w:rPr>
                <w:b/>
              </w:rPr>
              <w:t xml:space="preserve"> Report</w:t>
            </w:r>
          </w:p>
          <w:p w14:paraId="2FE9CD9C" w14:textId="77777777" w:rsidR="00770314" w:rsidRPr="00783080" w:rsidRDefault="00783080" w:rsidP="009218F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completed if the participant </w:t>
            </w:r>
            <w:r w:rsidR="009218FE">
              <w:rPr>
                <w:sz w:val="16"/>
                <w:szCs w:val="16"/>
              </w:rPr>
              <w:t>did not complete</w:t>
            </w:r>
            <w:r>
              <w:rPr>
                <w:sz w:val="16"/>
                <w:szCs w:val="16"/>
              </w:rPr>
              <w:t xml:space="preserve"> the programme.</w:t>
            </w:r>
          </w:p>
        </w:tc>
      </w:tr>
      <w:tr w:rsidR="00783080" w:rsidRPr="00C962F2" w14:paraId="2220D65B" w14:textId="77777777" w:rsidTr="00245A94">
        <w:trPr>
          <w:trHeight w:val="308"/>
        </w:trPr>
        <w:tc>
          <w:tcPr>
            <w:tcW w:w="3227" w:type="dxa"/>
            <w:shd w:val="clear" w:color="auto" w:fill="F2DBDB" w:themeFill="accent2" w:themeFillTint="33"/>
          </w:tcPr>
          <w:p w14:paraId="044F4B98" w14:textId="77777777" w:rsidR="00783080" w:rsidRDefault="00783080" w:rsidP="009218F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Exit </w:t>
            </w:r>
            <w:r w:rsidR="009218F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oint:</w:t>
            </w:r>
          </w:p>
        </w:tc>
        <w:tc>
          <w:tcPr>
            <w:tcW w:w="6804" w:type="dxa"/>
            <w:shd w:val="clear" w:color="auto" w:fill="auto"/>
          </w:tcPr>
          <w:p w14:paraId="7113C861" w14:textId="77777777" w:rsidR="00783080" w:rsidRDefault="00783080" w:rsidP="007830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much of the programme did the participant complete before exit? </w:t>
            </w:r>
            <w:r w:rsidRPr="00DD25BF">
              <w:rPr>
                <w:sz w:val="16"/>
                <w:szCs w:val="16"/>
              </w:rPr>
              <w:t>(</w:t>
            </w:r>
            <w:proofErr w:type="gramStart"/>
            <w:r w:rsidRPr="00DD25BF">
              <w:rPr>
                <w:sz w:val="16"/>
                <w:szCs w:val="16"/>
              </w:rPr>
              <w:t>E.g.</w:t>
            </w:r>
            <w:proofErr w:type="gramEnd"/>
            <w:r w:rsidRPr="00DD25BF">
              <w:rPr>
                <w:sz w:val="16"/>
                <w:szCs w:val="16"/>
              </w:rPr>
              <w:t xml:space="preserve"> The participant completed 2 out of </w:t>
            </w:r>
            <w:r w:rsidR="00EC5950">
              <w:rPr>
                <w:sz w:val="16"/>
                <w:szCs w:val="16"/>
              </w:rPr>
              <w:t>4</w:t>
            </w:r>
            <w:r w:rsidRPr="00DD25BF">
              <w:rPr>
                <w:sz w:val="16"/>
                <w:szCs w:val="16"/>
              </w:rPr>
              <w:t xml:space="preserve"> days.  The participant was </w:t>
            </w:r>
            <w:proofErr w:type="gramStart"/>
            <w:r w:rsidRPr="00DD25BF">
              <w:rPr>
                <w:sz w:val="16"/>
                <w:szCs w:val="16"/>
              </w:rPr>
              <w:t>exited</w:t>
            </w:r>
            <w:proofErr w:type="gramEnd"/>
            <w:r w:rsidRPr="00DD25BF">
              <w:rPr>
                <w:sz w:val="16"/>
                <w:szCs w:val="16"/>
              </w:rPr>
              <w:t xml:space="preserve"> after 5 hours of the programme.)</w:t>
            </w:r>
            <w:r>
              <w:rPr>
                <w:sz w:val="20"/>
                <w:szCs w:val="20"/>
              </w:rPr>
              <w:t xml:space="preserve"> </w:t>
            </w:r>
          </w:p>
          <w:p w14:paraId="1EFB19FE" w14:textId="77777777" w:rsidR="00783080" w:rsidRPr="00C962F2" w:rsidRDefault="00783080" w:rsidP="00783080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  <w:r w:rsidRPr="00941A2C">
              <w:rPr>
                <w:noProof/>
                <w:sz w:val="20"/>
                <w:szCs w:val="20"/>
              </w:rPr>
              <w:t> </w:t>
            </w:r>
            <w:r w:rsidRPr="00941A2C">
              <w:rPr>
                <w:noProof/>
                <w:sz w:val="20"/>
                <w:szCs w:val="20"/>
              </w:rPr>
              <w:t> </w:t>
            </w:r>
            <w:r w:rsidRPr="00941A2C">
              <w:rPr>
                <w:noProof/>
                <w:sz w:val="20"/>
                <w:szCs w:val="20"/>
              </w:rPr>
              <w:t> </w:t>
            </w:r>
            <w:r w:rsidRPr="00941A2C">
              <w:rPr>
                <w:noProof/>
                <w:sz w:val="20"/>
                <w:szCs w:val="20"/>
              </w:rPr>
              <w:t> </w:t>
            </w:r>
            <w:r w:rsidRPr="00941A2C">
              <w:rPr>
                <w:noProof/>
                <w:sz w:val="20"/>
                <w:szCs w:val="20"/>
              </w:rPr>
              <w:t> </w:t>
            </w:r>
            <w:r w:rsidRPr="00941A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D25BF" w14:paraId="2AB85BA5" w14:textId="77777777" w:rsidTr="00245A94">
        <w:trPr>
          <w:trHeight w:val="308"/>
        </w:trPr>
        <w:tc>
          <w:tcPr>
            <w:tcW w:w="3227" w:type="dxa"/>
            <w:shd w:val="clear" w:color="auto" w:fill="F2DBDB" w:themeFill="accent2" w:themeFillTint="33"/>
          </w:tcPr>
          <w:p w14:paraId="60CC138F" w14:textId="77777777" w:rsidR="00DD25BF" w:rsidRPr="00B96382" w:rsidRDefault="00DD25BF" w:rsidP="009218FE">
            <w:pPr>
              <w:spacing w:before="60" w:after="60"/>
              <w:rPr>
                <w:b/>
                <w:sz w:val="16"/>
                <w:szCs w:val="16"/>
              </w:rPr>
            </w:pPr>
            <w:r w:rsidRPr="00B96382">
              <w:rPr>
                <w:b/>
                <w:sz w:val="16"/>
                <w:szCs w:val="16"/>
              </w:rPr>
              <w:t xml:space="preserve">Reason for </w:t>
            </w:r>
            <w:r w:rsidR="009218FE">
              <w:rPr>
                <w:b/>
                <w:sz w:val="16"/>
                <w:szCs w:val="16"/>
              </w:rPr>
              <w:t>non-completion</w:t>
            </w:r>
            <w:r w:rsidRPr="00B963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0173F20" w14:textId="77777777" w:rsidR="00DD25BF" w:rsidRDefault="00DD25BF" w:rsidP="00A52E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exit was:</w:t>
            </w:r>
          </w:p>
          <w:p w14:paraId="66DD70DC" w14:textId="77777777" w:rsidR="00DD25BF" w:rsidRPr="00D74355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D74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5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4355">
              <w:rPr>
                <w:sz w:val="20"/>
                <w:szCs w:val="20"/>
              </w:rPr>
              <w:fldChar w:fldCharType="end"/>
            </w:r>
            <w:r w:rsidRPr="00D74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directed by the Department of Corrections</w:t>
            </w:r>
          </w:p>
          <w:p w14:paraId="583F97A4" w14:textId="77777777" w:rsidR="00DD25BF" w:rsidRPr="00D74355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D74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5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4355">
              <w:rPr>
                <w:sz w:val="20"/>
                <w:szCs w:val="20"/>
              </w:rPr>
              <w:fldChar w:fldCharType="end"/>
            </w:r>
            <w:r w:rsidRPr="00D74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directed by the Provider</w:t>
            </w:r>
          </w:p>
          <w:p w14:paraId="1AA941C0" w14:textId="77777777" w:rsidR="00DD25BF" w:rsidRPr="00D74355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D74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5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4355">
              <w:rPr>
                <w:sz w:val="20"/>
                <w:szCs w:val="20"/>
              </w:rPr>
              <w:fldChar w:fldCharType="end"/>
            </w:r>
            <w:r w:rsidRPr="00D74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self-elected </w:t>
            </w:r>
            <w:r w:rsidRPr="00DD25BF">
              <w:rPr>
                <w:sz w:val="16"/>
                <w:szCs w:val="16"/>
              </w:rPr>
              <w:t>(</w:t>
            </w:r>
            <w:proofErr w:type="gramStart"/>
            <w:r w:rsidRPr="00DD25BF">
              <w:rPr>
                <w:sz w:val="16"/>
                <w:szCs w:val="16"/>
              </w:rPr>
              <w:t>i.e.</w:t>
            </w:r>
            <w:proofErr w:type="gramEnd"/>
            <w:r w:rsidRPr="00DD25BF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participant</w:t>
            </w:r>
            <w:r w:rsidRPr="00DD25BF">
              <w:rPr>
                <w:sz w:val="16"/>
                <w:szCs w:val="16"/>
              </w:rPr>
              <w:t xml:space="preserve"> chose to </w:t>
            </w:r>
            <w:r>
              <w:rPr>
                <w:sz w:val="16"/>
                <w:szCs w:val="16"/>
              </w:rPr>
              <w:t>leave</w:t>
            </w:r>
            <w:r w:rsidRPr="00DD25BF">
              <w:rPr>
                <w:sz w:val="16"/>
                <w:szCs w:val="16"/>
              </w:rPr>
              <w:t xml:space="preserve"> the programme)</w:t>
            </w:r>
          </w:p>
          <w:p w14:paraId="6A4C2E0D" w14:textId="77777777" w:rsidR="00DD25BF" w:rsidRDefault="00DD25BF" w:rsidP="00A52E02">
            <w:pPr>
              <w:spacing w:before="60" w:after="60"/>
              <w:rPr>
                <w:sz w:val="20"/>
                <w:szCs w:val="20"/>
              </w:rPr>
            </w:pPr>
          </w:p>
          <w:p w14:paraId="265B594F" w14:textId="77777777" w:rsidR="00AA6C16" w:rsidRDefault="00DD25BF" w:rsidP="00A52E02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 for exit </w:t>
            </w:r>
            <w:r w:rsidRPr="00DD25BF">
              <w:rPr>
                <w:sz w:val="16"/>
                <w:szCs w:val="16"/>
              </w:rPr>
              <w:t>(</w:t>
            </w:r>
            <w:proofErr w:type="gramStart"/>
            <w:r w:rsidRPr="00DD25BF">
              <w:rPr>
                <w:sz w:val="16"/>
                <w:szCs w:val="16"/>
              </w:rPr>
              <w:t>e.g.</w:t>
            </w:r>
            <w:proofErr w:type="gramEnd"/>
            <w:r w:rsidRPr="00DD25BF">
              <w:rPr>
                <w:sz w:val="16"/>
                <w:szCs w:val="16"/>
              </w:rPr>
              <w:t xml:space="preserve"> </w:t>
            </w:r>
            <w:r w:rsidR="00245A94">
              <w:rPr>
                <w:sz w:val="16"/>
                <w:szCs w:val="16"/>
              </w:rPr>
              <w:t>motivation/behaviour</w:t>
            </w:r>
            <w:r w:rsidRPr="00DD25BF">
              <w:rPr>
                <w:sz w:val="16"/>
                <w:szCs w:val="16"/>
              </w:rPr>
              <w:t>, illness,</w:t>
            </w:r>
            <w:r w:rsidR="00245A94">
              <w:rPr>
                <w:sz w:val="16"/>
                <w:szCs w:val="16"/>
              </w:rPr>
              <w:t xml:space="preserve"> attendance,</w:t>
            </w:r>
            <w:r w:rsidRPr="00DD25BF">
              <w:rPr>
                <w:sz w:val="16"/>
                <w:szCs w:val="16"/>
              </w:rPr>
              <w:t xml:space="preserve"> prison transfer)</w:t>
            </w:r>
            <w:r>
              <w:rPr>
                <w:sz w:val="20"/>
                <w:szCs w:val="20"/>
              </w:rPr>
              <w:t xml:space="preserve">:  </w:t>
            </w:r>
            <w:r w:rsidRPr="00941A2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0EE73C01" w14:textId="3D2F9B2B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666099EF" w14:textId="22FE5372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1D40C4A" w14:textId="0EE83E7D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7EB1FF73" w14:textId="15A3D218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48BFA0D6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05248393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B792303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45889B69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078F979F" w14:textId="5140FF22" w:rsidR="00DD25BF" w:rsidRPr="00FB06E0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DD25BF" w14:paraId="6A923D05" w14:textId="77777777" w:rsidTr="00245A94">
        <w:trPr>
          <w:trHeight w:val="308"/>
        </w:trPr>
        <w:tc>
          <w:tcPr>
            <w:tcW w:w="3227" w:type="dxa"/>
            <w:shd w:val="clear" w:color="auto" w:fill="F2DBDB" w:themeFill="accent2" w:themeFillTint="33"/>
          </w:tcPr>
          <w:p w14:paraId="7DA09B36" w14:textId="77777777" w:rsidR="00DD25BF" w:rsidRPr="00B96382" w:rsidRDefault="00245A94" w:rsidP="00DD25B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Engagement, participation and understanding during the programme:</w:t>
            </w:r>
          </w:p>
        </w:tc>
        <w:tc>
          <w:tcPr>
            <w:tcW w:w="6804" w:type="dxa"/>
            <w:shd w:val="clear" w:color="auto" w:fill="auto"/>
          </w:tcPr>
          <w:p w14:paraId="5FABE172" w14:textId="77777777" w:rsidR="00AA6C16" w:rsidRDefault="00DD25BF" w:rsidP="00A52E02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4C2FE0DE" w14:textId="271707CC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3992E27E" w14:textId="5307DD41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6FBFEC83" w14:textId="30E15EFE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106046C" w14:textId="6EE48E61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13715B3" w14:textId="4948549C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76E2C3AE" w14:textId="7479D056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003A6344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BE12361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56F5165" w14:textId="63D2750B" w:rsidR="00DD25BF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DD25BF" w14:paraId="018172D1" w14:textId="77777777" w:rsidTr="00245A94">
        <w:trPr>
          <w:trHeight w:val="308"/>
        </w:trPr>
        <w:tc>
          <w:tcPr>
            <w:tcW w:w="3227" w:type="dxa"/>
            <w:shd w:val="clear" w:color="auto" w:fill="F2DBDB" w:themeFill="accent2" w:themeFillTint="33"/>
          </w:tcPr>
          <w:p w14:paraId="073BE4E7" w14:textId="77777777" w:rsidR="00DD25BF" w:rsidRPr="00B96382" w:rsidRDefault="00DD25BF" w:rsidP="00DD25BF">
            <w:pPr>
              <w:spacing w:before="60" w:after="60"/>
              <w:rPr>
                <w:b/>
                <w:sz w:val="16"/>
                <w:szCs w:val="16"/>
              </w:rPr>
            </w:pPr>
            <w:r w:rsidRPr="00B96382">
              <w:rPr>
                <w:b/>
                <w:sz w:val="16"/>
                <w:szCs w:val="16"/>
              </w:rPr>
              <w:t xml:space="preserve">Recommendations to Corrections for further </w:t>
            </w:r>
            <w:r>
              <w:rPr>
                <w:b/>
                <w:sz w:val="16"/>
                <w:szCs w:val="16"/>
              </w:rPr>
              <w:t>support</w:t>
            </w:r>
            <w:r w:rsidRPr="00B96382">
              <w:rPr>
                <w:b/>
                <w:sz w:val="16"/>
                <w:szCs w:val="16"/>
              </w:rPr>
              <w:t xml:space="preserve"> for this </w:t>
            </w:r>
            <w:r>
              <w:rPr>
                <w:b/>
                <w:sz w:val="16"/>
                <w:szCs w:val="16"/>
              </w:rPr>
              <w:t>participant</w:t>
            </w:r>
            <w:r w:rsidR="004A4AF3">
              <w:rPr>
                <w:b/>
                <w:sz w:val="16"/>
                <w:szCs w:val="16"/>
              </w:rPr>
              <w:t>, if any</w:t>
            </w:r>
            <w:r w:rsidRPr="00B963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B876E63" w14:textId="0DA1C7E8" w:rsidR="00AA6C16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127EBCC4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BD3C09A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7BC39A0A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FC91D9A" w14:textId="6590B6D9" w:rsidR="00DD25BF" w:rsidRPr="00941A2C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  <w:tr w:rsidR="00DD25BF" w14:paraId="2760063F" w14:textId="77777777" w:rsidTr="00245A94">
        <w:trPr>
          <w:trHeight w:val="308"/>
        </w:trPr>
        <w:tc>
          <w:tcPr>
            <w:tcW w:w="3227" w:type="dxa"/>
            <w:shd w:val="clear" w:color="auto" w:fill="F2DBDB" w:themeFill="accent2" w:themeFillTint="33"/>
          </w:tcPr>
          <w:p w14:paraId="5E1E758B" w14:textId="77777777" w:rsidR="00DD25BF" w:rsidRPr="00B96382" w:rsidRDefault="00DD25BF" w:rsidP="00A52E02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Anything else the probation officer / case manager should be aware of?</w:t>
            </w:r>
          </w:p>
        </w:tc>
        <w:tc>
          <w:tcPr>
            <w:tcW w:w="6804" w:type="dxa"/>
            <w:shd w:val="clear" w:color="auto" w:fill="auto"/>
          </w:tcPr>
          <w:p w14:paraId="59099A2F" w14:textId="77777777" w:rsidR="00AA6C16" w:rsidRDefault="00DD25BF" w:rsidP="00A52E02">
            <w:pPr>
              <w:spacing w:before="60" w:after="60"/>
              <w:rPr>
                <w:noProof/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A2C">
              <w:rPr>
                <w:sz w:val="20"/>
                <w:szCs w:val="20"/>
              </w:rPr>
              <w:instrText xml:space="preserve"> FORMTEXT </w:instrText>
            </w:r>
            <w:r w:rsidRPr="00941A2C">
              <w:rPr>
                <w:sz w:val="20"/>
                <w:szCs w:val="20"/>
              </w:rPr>
            </w:r>
            <w:r w:rsidRPr="00941A2C">
              <w:rPr>
                <w:sz w:val="20"/>
                <w:szCs w:val="20"/>
              </w:rPr>
              <w:fldChar w:fldCharType="separate"/>
            </w:r>
          </w:p>
          <w:p w14:paraId="4CFBC3F8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373FCB2F" w14:textId="231C687F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3E199F2" w14:textId="50DB892B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112A0F90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5B2889C" w14:textId="77777777" w:rsidR="00AA6C16" w:rsidRDefault="00AA6C16" w:rsidP="00A52E02">
            <w:pPr>
              <w:spacing w:before="60" w:after="60"/>
              <w:rPr>
                <w:noProof/>
                <w:sz w:val="20"/>
                <w:szCs w:val="20"/>
              </w:rPr>
            </w:pPr>
          </w:p>
          <w:p w14:paraId="5190497C" w14:textId="2562ADCE" w:rsidR="00DD25BF" w:rsidRPr="00941A2C" w:rsidRDefault="00DD25BF" w:rsidP="00A52E02">
            <w:pPr>
              <w:spacing w:before="60" w:after="60"/>
              <w:rPr>
                <w:sz w:val="20"/>
                <w:szCs w:val="20"/>
              </w:rPr>
            </w:pPr>
            <w:r w:rsidRPr="00941A2C">
              <w:rPr>
                <w:sz w:val="20"/>
                <w:szCs w:val="20"/>
              </w:rPr>
              <w:fldChar w:fldCharType="end"/>
            </w:r>
          </w:p>
        </w:tc>
      </w:tr>
    </w:tbl>
    <w:p w14:paraId="29DC5D74" w14:textId="77777777" w:rsidR="001E39ED" w:rsidRPr="00A60800" w:rsidRDefault="001E39ED" w:rsidP="00245A94"/>
    <w:sectPr w:rsidR="001E39ED" w:rsidRPr="00A60800" w:rsidSect="001E39E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6C6B" w14:textId="77777777" w:rsidR="003E148F" w:rsidRDefault="003E148F">
      <w:r>
        <w:separator/>
      </w:r>
    </w:p>
  </w:endnote>
  <w:endnote w:type="continuationSeparator" w:id="0">
    <w:p w14:paraId="2C8475F9" w14:textId="77777777" w:rsidR="003E148F" w:rsidRDefault="003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617F" w14:textId="77777777" w:rsidR="004B18E7" w:rsidRPr="000E1D05" w:rsidRDefault="004B18E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Created in fulfilment of</w:t>
    </w:r>
    <w:r w:rsidRPr="000E1D05">
      <w:rPr>
        <w:b/>
        <w:sz w:val="20"/>
        <w:szCs w:val="20"/>
      </w:rPr>
      <w:t xml:space="preserve"> </w:t>
    </w:r>
    <w:r>
      <w:rPr>
        <w:b/>
        <w:sz w:val="20"/>
        <w:szCs w:val="20"/>
      </w:rPr>
      <w:t>Tikanga Māori (Te Ihu Waka) Programmes</w:t>
    </w:r>
    <w:r w:rsidRPr="000E1D05">
      <w:rPr>
        <w:b/>
        <w:sz w:val="20"/>
        <w:szCs w:val="20"/>
      </w:rPr>
      <w:t xml:space="preserve"> reporting requirements </w:t>
    </w:r>
  </w:p>
  <w:p w14:paraId="43DB0B32" w14:textId="77777777" w:rsidR="004B18E7" w:rsidRPr="007763E5" w:rsidRDefault="004B18E7" w:rsidP="001A1D2E">
    <w:pPr>
      <w:pStyle w:val="Footer"/>
      <w:tabs>
        <w:tab w:val="clear" w:pos="9026"/>
        <w:tab w:val="right" w:pos="9781"/>
      </w:tabs>
      <w:rPr>
        <w:sz w:val="20"/>
        <w:szCs w:val="20"/>
      </w:rPr>
    </w:pPr>
    <w:r>
      <w:rPr>
        <w:sz w:val="20"/>
        <w:szCs w:val="20"/>
      </w:rPr>
      <w:t>Individual Participant Completion/</w:t>
    </w:r>
    <w:r w:rsidR="009218FE">
      <w:rPr>
        <w:sz w:val="20"/>
        <w:szCs w:val="20"/>
      </w:rPr>
      <w:t>Non-Completion</w:t>
    </w:r>
    <w:r>
      <w:rPr>
        <w:sz w:val="20"/>
        <w:szCs w:val="20"/>
      </w:rPr>
      <w:t xml:space="preserve"> Report v</w:t>
    </w:r>
    <w:r w:rsidRPr="007763E5">
      <w:rPr>
        <w:sz w:val="20"/>
        <w:szCs w:val="20"/>
      </w:rPr>
      <w:t xml:space="preserve">ersion </w:t>
    </w:r>
    <w:r w:rsidR="002E6834">
      <w:rPr>
        <w:b/>
        <w:sz w:val="20"/>
        <w:szCs w:val="20"/>
      </w:rPr>
      <w:t>2</w:t>
    </w:r>
    <w:r>
      <w:rPr>
        <w:sz w:val="20"/>
        <w:szCs w:val="20"/>
      </w:rPr>
      <w:t xml:space="preserve"> </w:t>
    </w:r>
    <w:r w:rsidR="00EC5950">
      <w:rPr>
        <w:sz w:val="20"/>
        <w:szCs w:val="20"/>
      </w:rPr>
      <w:t>(</w:t>
    </w:r>
    <w:r w:rsidR="002E6834">
      <w:rPr>
        <w:sz w:val="20"/>
        <w:szCs w:val="20"/>
      </w:rPr>
      <w:t>June</w:t>
    </w:r>
    <w:r w:rsidR="00EC5950">
      <w:rPr>
        <w:sz w:val="20"/>
        <w:szCs w:val="20"/>
      </w:rPr>
      <w:t xml:space="preserve"> 2016)</w:t>
    </w:r>
    <w:r>
      <w:rPr>
        <w:sz w:val="20"/>
        <w:szCs w:val="20"/>
      </w:rPr>
      <w:tab/>
      <w:t xml:space="preserve">Page </w:t>
    </w:r>
    <w:r w:rsidRPr="001A1D2E">
      <w:rPr>
        <w:sz w:val="20"/>
        <w:szCs w:val="20"/>
      </w:rPr>
      <w:fldChar w:fldCharType="begin"/>
    </w:r>
    <w:r w:rsidRPr="001A1D2E">
      <w:rPr>
        <w:sz w:val="20"/>
        <w:szCs w:val="20"/>
      </w:rPr>
      <w:instrText xml:space="preserve"> PAGE   \* MERGEFORMAT </w:instrText>
    </w:r>
    <w:r w:rsidRPr="001A1D2E">
      <w:rPr>
        <w:sz w:val="20"/>
        <w:szCs w:val="20"/>
      </w:rPr>
      <w:fldChar w:fldCharType="separate"/>
    </w:r>
    <w:r w:rsidR="009D1FCF">
      <w:rPr>
        <w:noProof/>
        <w:sz w:val="20"/>
        <w:szCs w:val="20"/>
      </w:rPr>
      <w:t>1</w:t>
    </w:r>
    <w:r w:rsidRPr="001A1D2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308" w14:textId="77777777" w:rsidR="003E148F" w:rsidRDefault="003E148F">
      <w:r>
        <w:separator/>
      </w:r>
    </w:p>
  </w:footnote>
  <w:footnote w:type="continuationSeparator" w:id="0">
    <w:p w14:paraId="3DE81DEB" w14:textId="77777777" w:rsidR="003E148F" w:rsidRDefault="003E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205" w14:textId="77777777" w:rsidR="004B18E7" w:rsidRPr="007900AB" w:rsidRDefault="004B18E7" w:rsidP="000E1D05">
    <w:pPr>
      <w:pStyle w:val="Header"/>
      <w:tabs>
        <w:tab w:val="clear" w:pos="8306"/>
        <w:tab w:val="right" w:pos="9781"/>
      </w:tabs>
      <w:spacing w:before="60" w:after="60"/>
      <w:rPr>
        <w:b/>
        <w:sz w:val="32"/>
        <w:szCs w:val="32"/>
      </w:rPr>
    </w:pPr>
    <w:r w:rsidRPr="007900AB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30370F4" wp14:editId="26111563">
          <wp:simplePos x="0" y="0"/>
          <wp:positionH relativeFrom="column">
            <wp:posOffset>3763645</wp:posOffset>
          </wp:positionH>
          <wp:positionV relativeFrom="paragraph">
            <wp:posOffset>-96520</wp:posOffset>
          </wp:positionV>
          <wp:extent cx="2517775" cy="795655"/>
          <wp:effectExtent l="0" t="0" r="0" b="4445"/>
          <wp:wrapTight wrapText="bothSides">
            <wp:wrapPolygon edited="0">
              <wp:start x="0" y="0"/>
              <wp:lineTo x="0" y="21204"/>
              <wp:lineTo x="21409" y="21204"/>
              <wp:lineTo x="21409" y="0"/>
              <wp:lineTo x="0" y="0"/>
            </wp:wrapPolygon>
          </wp:wrapTight>
          <wp:docPr id="1" name="Picture 1" descr="DOC Logo_RGB_Blue on whit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 Logo_RGB_Blue on whit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0AB" w:rsidRPr="007900AB">
      <w:rPr>
        <w:b/>
        <w:sz w:val="32"/>
        <w:szCs w:val="32"/>
      </w:rPr>
      <w:t xml:space="preserve">Facilitators - </w:t>
    </w:r>
    <w:r w:rsidRPr="007900AB">
      <w:rPr>
        <w:b/>
        <w:sz w:val="32"/>
        <w:szCs w:val="32"/>
      </w:rPr>
      <w:t xml:space="preserve">Individual Participant </w:t>
    </w:r>
  </w:p>
  <w:p w14:paraId="051DE92B" w14:textId="77777777" w:rsidR="004B18E7" w:rsidRPr="004B18E7" w:rsidRDefault="004B18E7" w:rsidP="000E1D05">
    <w:pPr>
      <w:pStyle w:val="Header"/>
      <w:tabs>
        <w:tab w:val="clear" w:pos="8306"/>
        <w:tab w:val="right" w:pos="9781"/>
      </w:tabs>
      <w:spacing w:before="60" w:after="60"/>
      <w:rPr>
        <w:b/>
        <w:sz w:val="36"/>
        <w:szCs w:val="28"/>
      </w:rPr>
    </w:pPr>
    <w:r w:rsidRPr="007900AB">
      <w:rPr>
        <w:b/>
        <w:sz w:val="32"/>
        <w:szCs w:val="32"/>
      </w:rPr>
      <w:t>Completion/</w:t>
    </w:r>
    <w:r w:rsidR="009218FE">
      <w:rPr>
        <w:b/>
        <w:sz w:val="32"/>
        <w:szCs w:val="32"/>
      </w:rPr>
      <w:t>Non-Completion</w:t>
    </w:r>
    <w:r w:rsidRPr="007900AB">
      <w:rPr>
        <w:b/>
        <w:sz w:val="32"/>
        <w:szCs w:val="32"/>
      </w:rPr>
      <w:t xml:space="preserve"> Report</w:t>
    </w:r>
    <w:r>
      <w:rPr>
        <w:b/>
      </w:rPr>
      <w:tab/>
    </w:r>
  </w:p>
  <w:p w14:paraId="6786D7CE" w14:textId="77777777" w:rsidR="004B18E7" w:rsidRDefault="004B1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DFF"/>
    <w:multiLevelType w:val="hybridMultilevel"/>
    <w:tmpl w:val="55063FC4"/>
    <w:lvl w:ilvl="0" w:tplc="C9065E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2A7E"/>
    <w:multiLevelType w:val="hybridMultilevel"/>
    <w:tmpl w:val="D9F2A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FF1"/>
    <w:multiLevelType w:val="hybridMultilevel"/>
    <w:tmpl w:val="96C455B6"/>
    <w:lvl w:ilvl="0" w:tplc="F814D508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05A6C"/>
    <w:multiLevelType w:val="multilevel"/>
    <w:tmpl w:val="FD007BB4"/>
    <w:numStyleLink w:val="DOCBullets"/>
  </w:abstractNum>
  <w:abstractNum w:abstractNumId="4" w15:restartNumberingAfterBreak="0">
    <w:nsid w:val="16FD1544"/>
    <w:multiLevelType w:val="hybridMultilevel"/>
    <w:tmpl w:val="1A64D5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3BB"/>
    <w:multiLevelType w:val="multilevel"/>
    <w:tmpl w:val="DF5A13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B824A36"/>
    <w:multiLevelType w:val="hybridMultilevel"/>
    <w:tmpl w:val="890C2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1A45"/>
    <w:multiLevelType w:val="multilevel"/>
    <w:tmpl w:val="72EC24EE"/>
    <w:styleLink w:val="DOCNumbering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4CF22CC"/>
    <w:multiLevelType w:val="multilevel"/>
    <w:tmpl w:val="72EC24EE"/>
    <w:numStyleLink w:val="DOCNumbering"/>
  </w:abstractNum>
  <w:abstractNum w:abstractNumId="9" w15:restartNumberingAfterBreak="0">
    <w:nsid w:val="35B776C7"/>
    <w:multiLevelType w:val="hybridMultilevel"/>
    <w:tmpl w:val="0B5AD2C4"/>
    <w:lvl w:ilvl="0" w:tplc="91167D90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90845"/>
    <w:multiLevelType w:val="hybridMultilevel"/>
    <w:tmpl w:val="F5206A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8475EB"/>
    <w:multiLevelType w:val="multilevel"/>
    <w:tmpl w:val="6D921C46"/>
    <w:styleLink w:val="DOCLegal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52CB6DC6"/>
    <w:multiLevelType w:val="multilevel"/>
    <w:tmpl w:val="FD007BB4"/>
    <w:numStyleLink w:val="DOCBullets"/>
  </w:abstractNum>
  <w:abstractNum w:abstractNumId="13" w15:restartNumberingAfterBreak="0">
    <w:nsid w:val="57BC0664"/>
    <w:multiLevelType w:val="hybridMultilevel"/>
    <w:tmpl w:val="BE74DCD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9141F"/>
    <w:multiLevelType w:val="hybridMultilevel"/>
    <w:tmpl w:val="29563A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E6217"/>
    <w:multiLevelType w:val="hybridMultilevel"/>
    <w:tmpl w:val="D1E024FC"/>
    <w:lvl w:ilvl="0" w:tplc="F808038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772BC"/>
    <w:multiLevelType w:val="multilevel"/>
    <w:tmpl w:val="FD007BB4"/>
    <w:styleLink w:val="DOCBullets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6B340558"/>
    <w:multiLevelType w:val="hybridMultilevel"/>
    <w:tmpl w:val="64A0D0F0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A57309C"/>
    <w:multiLevelType w:val="multilevel"/>
    <w:tmpl w:val="6D921C46"/>
    <w:numStyleLink w:val="DOCLegalNumbering"/>
  </w:abstractNum>
  <w:abstractNum w:abstractNumId="19" w15:restartNumberingAfterBreak="0">
    <w:nsid w:val="7B5B30FC"/>
    <w:multiLevelType w:val="multilevel"/>
    <w:tmpl w:val="72EC24EE"/>
    <w:numStyleLink w:val="DOCNumbering"/>
  </w:abstractNum>
  <w:abstractNum w:abstractNumId="20" w15:restartNumberingAfterBreak="0">
    <w:nsid w:val="7ECB169E"/>
    <w:multiLevelType w:val="hybridMultilevel"/>
    <w:tmpl w:val="9C143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9752E"/>
    <w:multiLevelType w:val="hybridMultilevel"/>
    <w:tmpl w:val="52C48948"/>
    <w:lvl w:ilvl="0" w:tplc="B358DE2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775859">
    <w:abstractNumId w:val="5"/>
  </w:num>
  <w:num w:numId="2" w16cid:durableId="1739791587">
    <w:abstractNumId w:val="7"/>
  </w:num>
  <w:num w:numId="3" w16cid:durableId="1062603009">
    <w:abstractNumId w:val="8"/>
  </w:num>
  <w:num w:numId="4" w16cid:durableId="1088190864">
    <w:abstractNumId w:val="16"/>
  </w:num>
  <w:num w:numId="5" w16cid:durableId="1707825305">
    <w:abstractNumId w:val="3"/>
  </w:num>
  <w:num w:numId="6" w16cid:durableId="588927090">
    <w:abstractNumId w:val="19"/>
  </w:num>
  <w:num w:numId="7" w16cid:durableId="675956857">
    <w:abstractNumId w:val="12"/>
  </w:num>
  <w:num w:numId="8" w16cid:durableId="1475950596">
    <w:abstractNumId w:val="11"/>
  </w:num>
  <w:num w:numId="9" w16cid:durableId="1455251222">
    <w:abstractNumId w:val="18"/>
  </w:num>
  <w:num w:numId="10" w16cid:durableId="2084989057">
    <w:abstractNumId w:val="10"/>
  </w:num>
  <w:num w:numId="11" w16cid:durableId="866676338">
    <w:abstractNumId w:val="6"/>
  </w:num>
  <w:num w:numId="12" w16cid:durableId="1807162867">
    <w:abstractNumId w:val="20"/>
  </w:num>
  <w:num w:numId="13" w16cid:durableId="57020011">
    <w:abstractNumId w:val="1"/>
  </w:num>
  <w:num w:numId="14" w16cid:durableId="961114358">
    <w:abstractNumId w:val="17"/>
  </w:num>
  <w:num w:numId="15" w16cid:durableId="1464931972">
    <w:abstractNumId w:val="14"/>
  </w:num>
  <w:num w:numId="16" w16cid:durableId="1516070025">
    <w:abstractNumId w:val="4"/>
  </w:num>
  <w:num w:numId="17" w16cid:durableId="2009671142">
    <w:abstractNumId w:val="13"/>
  </w:num>
  <w:num w:numId="18" w16cid:durableId="2121413002">
    <w:abstractNumId w:val="0"/>
  </w:num>
  <w:num w:numId="19" w16cid:durableId="911239984">
    <w:abstractNumId w:val="15"/>
  </w:num>
  <w:num w:numId="20" w16cid:durableId="1116564407">
    <w:abstractNumId w:val="21"/>
  </w:num>
  <w:num w:numId="21" w16cid:durableId="803817226">
    <w:abstractNumId w:val="9"/>
  </w:num>
  <w:num w:numId="22" w16cid:durableId="140097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F6"/>
    <w:rsid w:val="00021068"/>
    <w:rsid w:val="00032954"/>
    <w:rsid w:val="00052726"/>
    <w:rsid w:val="000B5BFD"/>
    <w:rsid w:val="000C0BC0"/>
    <w:rsid w:val="000C2678"/>
    <w:rsid w:val="000E1D05"/>
    <w:rsid w:val="000F3536"/>
    <w:rsid w:val="001A1D2E"/>
    <w:rsid w:val="001A772E"/>
    <w:rsid w:val="001D1A16"/>
    <w:rsid w:val="001E39ED"/>
    <w:rsid w:val="002304D4"/>
    <w:rsid w:val="00245A94"/>
    <w:rsid w:val="00257E09"/>
    <w:rsid w:val="002651DC"/>
    <w:rsid w:val="002D474C"/>
    <w:rsid w:val="002E042B"/>
    <w:rsid w:val="002E6834"/>
    <w:rsid w:val="002E6AB9"/>
    <w:rsid w:val="003757FE"/>
    <w:rsid w:val="003C4784"/>
    <w:rsid w:val="003E148F"/>
    <w:rsid w:val="00410AC6"/>
    <w:rsid w:val="0045528D"/>
    <w:rsid w:val="004621A0"/>
    <w:rsid w:val="00463B0E"/>
    <w:rsid w:val="004A4AF3"/>
    <w:rsid w:val="004B18E7"/>
    <w:rsid w:val="004C58F3"/>
    <w:rsid w:val="004E45E1"/>
    <w:rsid w:val="004F0DBA"/>
    <w:rsid w:val="00515199"/>
    <w:rsid w:val="005D3375"/>
    <w:rsid w:val="005E6148"/>
    <w:rsid w:val="00617846"/>
    <w:rsid w:val="006518BA"/>
    <w:rsid w:val="006F2A30"/>
    <w:rsid w:val="00714EAE"/>
    <w:rsid w:val="0072111A"/>
    <w:rsid w:val="0072570A"/>
    <w:rsid w:val="00763FBE"/>
    <w:rsid w:val="00770314"/>
    <w:rsid w:val="007763E5"/>
    <w:rsid w:val="00783080"/>
    <w:rsid w:val="007900AB"/>
    <w:rsid w:val="00797972"/>
    <w:rsid w:val="007B49E7"/>
    <w:rsid w:val="007C6717"/>
    <w:rsid w:val="007D2BB3"/>
    <w:rsid w:val="007D36D6"/>
    <w:rsid w:val="007D7522"/>
    <w:rsid w:val="007E2E45"/>
    <w:rsid w:val="007E5131"/>
    <w:rsid w:val="00850ED6"/>
    <w:rsid w:val="00856710"/>
    <w:rsid w:val="008829AC"/>
    <w:rsid w:val="008F776E"/>
    <w:rsid w:val="009125A8"/>
    <w:rsid w:val="009218FE"/>
    <w:rsid w:val="00941A2C"/>
    <w:rsid w:val="00944595"/>
    <w:rsid w:val="009B5650"/>
    <w:rsid w:val="009C2BDA"/>
    <w:rsid w:val="009D1FCF"/>
    <w:rsid w:val="009D7866"/>
    <w:rsid w:val="009F4F55"/>
    <w:rsid w:val="00A138BB"/>
    <w:rsid w:val="00A16175"/>
    <w:rsid w:val="00A37D09"/>
    <w:rsid w:val="00A44B6D"/>
    <w:rsid w:val="00A46BA6"/>
    <w:rsid w:val="00A60800"/>
    <w:rsid w:val="00A627E9"/>
    <w:rsid w:val="00A70B23"/>
    <w:rsid w:val="00AA6C16"/>
    <w:rsid w:val="00AB19D1"/>
    <w:rsid w:val="00AC54D0"/>
    <w:rsid w:val="00AE2DC2"/>
    <w:rsid w:val="00B46AC6"/>
    <w:rsid w:val="00B96382"/>
    <w:rsid w:val="00B9696C"/>
    <w:rsid w:val="00C26D99"/>
    <w:rsid w:val="00C31E2F"/>
    <w:rsid w:val="00C56CF4"/>
    <w:rsid w:val="00C962F2"/>
    <w:rsid w:val="00CA39E6"/>
    <w:rsid w:val="00D1713A"/>
    <w:rsid w:val="00D47B27"/>
    <w:rsid w:val="00D74355"/>
    <w:rsid w:val="00D74739"/>
    <w:rsid w:val="00DD25BF"/>
    <w:rsid w:val="00DE329B"/>
    <w:rsid w:val="00E02166"/>
    <w:rsid w:val="00E14EBF"/>
    <w:rsid w:val="00E43AA9"/>
    <w:rsid w:val="00E74B82"/>
    <w:rsid w:val="00EC5950"/>
    <w:rsid w:val="00ED05AA"/>
    <w:rsid w:val="00ED26F6"/>
    <w:rsid w:val="00F00139"/>
    <w:rsid w:val="00F276CA"/>
    <w:rsid w:val="00F91DD8"/>
    <w:rsid w:val="00FB06E0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05E2"/>
  <w15:docId w15:val="{9BC4C69E-C785-417B-AFBC-A7FC5A8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45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8B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8B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8BB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8B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B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8B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8BB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138BB"/>
    <w:rPr>
      <w:rFonts w:eastAsiaTheme="majorEastAsia" w:cstheme="majorBidi"/>
      <w:bCs/>
      <w:i/>
      <w:iCs/>
    </w:rPr>
  </w:style>
  <w:style w:type="numbering" w:customStyle="1" w:styleId="DOCNumbering">
    <w:name w:val="DOC Numbering"/>
    <w:uiPriority w:val="99"/>
    <w:rsid w:val="008829AC"/>
    <w:pPr>
      <w:numPr>
        <w:numId w:val="2"/>
      </w:numPr>
    </w:pPr>
  </w:style>
  <w:style w:type="numbering" w:customStyle="1" w:styleId="DOCBullets">
    <w:name w:val="DOC Bullets"/>
    <w:uiPriority w:val="99"/>
    <w:rsid w:val="008829AC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829AC"/>
    <w:pPr>
      <w:ind w:left="720"/>
      <w:contextualSpacing/>
    </w:pPr>
    <w:rPr>
      <w:rFonts w:eastAsiaTheme="minorHAnsi"/>
    </w:rPr>
  </w:style>
  <w:style w:type="numbering" w:customStyle="1" w:styleId="DOCLegalNumbering">
    <w:name w:val="DOC Legal Numbering"/>
    <w:uiPriority w:val="99"/>
    <w:rsid w:val="007B49E7"/>
    <w:pPr>
      <w:numPr>
        <w:numId w:val="8"/>
      </w:numPr>
    </w:pPr>
  </w:style>
  <w:style w:type="paragraph" w:styleId="Header">
    <w:name w:val="header"/>
    <w:basedOn w:val="Normal"/>
    <w:link w:val="HeaderChar"/>
    <w:rsid w:val="00ED26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26F6"/>
    <w:rPr>
      <w:rFonts w:eastAsia="Times New Roman"/>
    </w:rPr>
  </w:style>
  <w:style w:type="character" w:styleId="Hyperlink">
    <w:name w:val="Hyperlink"/>
    <w:rsid w:val="00ED26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6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E5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2570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ngaProgrammes@corrections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B4BA-2EB0-487E-9993-C21D125B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Michaela (WELLHO)</dc:creator>
  <cp:lastModifiedBy>Carolyn Santiago</cp:lastModifiedBy>
  <cp:revision>4</cp:revision>
  <cp:lastPrinted>2015-08-19T03:36:00Z</cp:lastPrinted>
  <dcterms:created xsi:type="dcterms:W3CDTF">2022-08-25T08:20:00Z</dcterms:created>
  <dcterms:modified xsi:type="dcterms:W3CDTF">2022-09-08T00:10:00Z</dcterms:modified>
</cp:coreProperties>
</file>